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635F2A84"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de XXXXXX de 20</w:t>
      </w:r>
      <w:r w:rsidR="004503E4">
        <w:rPr>
          <w:rFonts w:ascii="Arial" w:hAnsi="Arial" w:cs="Arial"/>
          <w:sz w:val="18"/>
          <w:szCs w:val="18"/>
          <w:highlight w:val="yellow"/>
        </w:rPr>
        <w:t>2</w:t>
      </w:r>
      <w:r w:rsidR="00E21AA9">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EE02B4" w:rsidRDefault="007924EC" w:rsidP="007924EC">
      <w:pPr>
        <w:spacing w:after="0" w:line="276" w:lineRule="auto"/>
        <w:rPr>
          <w:rFonts w:ascii="Arial" w:eastAsia="Times New Roman" w:hAnsi="Arial" w:cs="Arial"/>
          <w:b/>
          <w:sz w:val="18"/>
          <w:szCs w:val="18"/>
          <w:lang w:val="pt-PT" w:eastAsia="es-ES"/>
        </w:rPr>
      </w:pPr>
      <w:r w:rsidRPr="00EE02B4">
        <w:rPr>
          <w:rFonts w:ascii="Arial" w:eastAsia="Times New Roman" w:hAnsi="Arial" w:cs="Arial"/>
          <w:sz w:val="18"/>
          <w:szCs w:val="18"/>
          <w:lang w:val="pt-PT"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bookmarkStart w:id="0" w:name="_GoBack"/>
      <w:bookmarkEnd w:id="0"/>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94FA399" w14:textId="3F43EC4A" w:rsidR="00E91FCE" w:rsidRDefault="00E91FCE" w:rsidP="00150600">
      <w:pPr>
        <w:spacing w:after="0" w:line="240" w:lineRule="auto"/>
        <w:jc w:val="both"/>
        <w:rPr>
          <w:rFonts w:ascii="Arial" w:hAnsi="Arial" w:cs="Arial"/>
          <w:sz w:val="18"/>
          <w:szCs w:val="18"/>
        </w:rPr>
      </w:pPr>
    </w:p>
    <w:p w14:paraId="112E3E51" w14:textId="77777777" w:rsidR="00C93D6E" w:rsidRDefault="00C93D6E" w:rsidP="00C93D6E">
      <w:pPr>
        <w:spacing w:after="0" w:line="240" w:lineRule="auto"/>
        <w:jc w:val="both"/>
        <w:rPr>
          <w:rFonts w:ascii="Arial" w:hAnsi="Arial" w:cs="Arial"/>
          <w:sz w:val="18"/>
          <w:szCs w:val="18"/>
        </w:rPr>
      </w:pPr>
    </w:p>
    <w:p w14:paraId="361956D5" w14:textId="29977148" w:rsidR="00C93D6E" w:rsidRDefault="00B524C3" w:rsidP="00C93D6E">
      <w:pPr>
        <w:spacing w:after="0" w:line="240" w:lineRule="auto"/>
        <w:jc w:val="both"/>
        <w:rPr>
          <w:rFonts w:ascii="Arial" w:hAnsi="Arial" w:cs="Arial"/>
          <w:sz w:val="18"/>
          <w:szCs w:val="18"/>
        </w:rPr>
      </w:pPr>
      <w:r w:rsidRPr="00B524C3">
        <w:rPr>
          <w:rFonts w:ascii="Arial" w:hAnsi="Arial" w:cs="Arial"/>
          <w:sz w:val="18"/>
          <w:szCs w:val="18"/>
          <w:highlight w:val="yellow"/>
        </w:rPr>
        <w:t>(</w:t>
      </w:r>
      <w:r w:rsidR="007E17DA">
        <w:rPr>
          <w:rFonts w:ascii="Arial" w:hAnsi="Arial" w:cs="Arial"/>
          <w:sz w:val="18"/>
          <w:szCs w:val="18"/>
          <w:highlight w:val="yellow"/>
        </w:rPr>
        <w:t>CUADRO REFERENCIAL</w:t>
      </w:r>
      <w:r w:rsidRPr="00B524C3">
        <w:rPr>
          <w:rFonts w:ascii="Arial" w:hAnsi="Arial" w:cs="Arial"/>
          <w:sz w:val="18"/>
          <w:szCs w:val="18"/>
          <w:highlight w:val="yellow"/>
        </w:rPr>
        <w:t>)</w:t>
      </w:r>
    </w:p>
    <w:tbl>
      <w:tblPr>
        <w:tblStyle w:val="Tablaconcuadrcula"/>
        <w:tblW w:w="9776" w:type="dxa"/>
        <w:tblInd w:w="-5" w:type="dxa"/>
        <w:tblLayout w:type="fixed"/>
        <w:tblLook w:val="04A0" w:firstRow="1" w:lastRow="0" w:firstColumn="1" w:lastColumn="0" w:noHBand="0" w:noVBand="1"/>
      </w:tblPr>
      <w:tblGrid>
        <w:gridCol w:w="1594"/>
        <w:gridCol w:w="1595"/>
        <w:gridCol w:w="808"/>
        <w:gridCol w:w="994"/>
        <w:gridCol w:w="1388"/>
        <w:gridCol w:w="1802"/>
        <w:gridCol w:w="1595"/>
      </w:tblGrid>
      <w:tr w:rsidR="000A0B84" w14:paraId="76BA4F4E" w14:textId="77777777" w:rsidTr="004A4860">
        <w:trPr>
          <w:trHeight w:val="289"/>
        </w:trPr>
        <w:tc>
          <w:tcPr>
            <w:tcW w:w="1594" w:type="dxa"/>
            <w:vAlign w:val="center"/>
          </w:tcPr>
          <w:p w14:paraId="064667E0" w14:textId="77777777" w:rsidR="000A0B84" w:rsidRDefault="000A0B84" w:rsidP="004A4860">
            <w:pPr>
              <w:jc w:val="center"/>
              <w:rPr>
                <w:rFonts w:ascii="Arial" w:hAnsi="Arial" w:cs="Arial"/>
                <w:sz w:val="18"/>
                <w:szCs w:val="18"/>
              </w:rPr>
            </w:pPr>
            <w:r>
              <w:rPr>
                <w:rFonts w:ascii="Arial" w:hAnsi="Arial" w:cs="Arial"/>
                <w:sz w:val="18"/>
                <w:szCs w:val="18"/>
              </w:rPr>
              <w:t>N° PRODUCTO</w:t>
            </w:r>
          </w:p>
          <w:p w14:paraId="581DCE93" w14:textId="6E9C8926" w:rsidR="000A0B84" w:rsidRDefault="000A0B84" w:rsidP="004A4860">
            <w:pPr>
              <w:jc w:val="center"/>
              <w:rPr>
                <w:rFonts w:ascii="Arial" w:hAnsi="Arial" w:cs="Arial"/>
                <w:sz w:val="18"/>
                <w:szCs w:val="18"/>
              </w:rPr>
            </w:pPr>
          </w:p>
        </w:tc>
        <w:tc>
          <w:tcPr>
            <w:tcW w:w="1595" w:type="dxa"/>
            <w:vAlign w:val="center"/>
          </w:tcPr>
          <w:p w14:paraId="05250612" w14:textId="3AC5FA3D" w:rsidR="000A0B84" w:rsidRDefault="000A0B84" w:rsidP="004A4860">
            <w:pPr>
              <w:jc w:val="center"/>
              <w:rPr>
                <w:rFonts w:ascii="Arial" w:hAnsi="Arial" w:cs="Arial"/>
                <w:sz w:val="18"/>
                <w:szCs w:val="18"/>
              </w:rPr>
            </w:pPr>
            <w:r>
              <w:rPr>
                <w:rFonts w:ascii="Arial" w:hAnsi="Arial" w:cs="Arial"/>
                <w:sz w:val="18"/>
                <w:szCs w:val="18"/>
              </w:rPr>
              <w:t>Proyecto de inversión con estado actual</w:t>
            </w:r>
          </w:p>
        </w:tc>
        <w:tc>
          <w:tcPr>
            <w:tcW w:w="1802" w:type="dxa"/>
            <w:gridSpan w:val="2"/>
            <w:vAlign w:val="center"/>
          </w:tcPr>
          <w:p w14:paraId="02C5A8D7" w14:textId="6BF5035A" w:rsidR="000A0B84" w:rsidRPr="00FB3508" w:rsidRDefault="000A0B84" w:rsidP="004A4860">
            <w:pPr>
              <w:jc w:val="center"/>
              <w:rPr>
                <w:rFonts w:ascii="Arial" w:hAnsi="Arial" w:cs="Arial"/>
                <w:sz w:val="18"/>
                <w:szCs w:val="18"/>
              </w:rPr>
            </w:pPr>
            <w:r w:rsidRPr="00D67E58">
              <w:rPr>
                <w:rFonts w:ascii="Arial" w:hAnsi="Arial" w:cs="Arial"/>
                <w:sz w:val="18"/>
                <w:szCs w:val="18"/>
              </w:rPr>
              <w:t>Precio unitario</w:t>
            </w:r>
          </w:p>
        </w:tc>
        <w:tc>
          <w:tcPr>
            <w:tcW w:w="1388" w:type="dxa"/>
            <w:vAlign w:val="center"/>
          </w:tcPr>
          <w:p w14:paraId="7EDE4757" w14:textId="001DB7D7" w:rsidR="000A0B84" w:rsidRPr="00FB3508" w:rsidRDefault="000A0B84" w:rsidP="004A4860">
            <w:pPr>
              <w:jc w:val="center"/>
              <w:rPr>
                <w:rFonts w:ascii="Arial" w:hAnsi="Arial" w:cs="Arial"/>
                <w:sz w:val="18"/>
                <w:szCs w:val="18"/>
              </w:rPr>
            </w:pPr>
            <w:r>
              <w:rPr>
                <w:rFonts w:ascii="Arial" w:hAnsi="Arial" w:cs="Arial"/>
                <w:sz w:val="18"/>
                <w:szCs w:val="18"/>
              </w:rPr>
              <w:t>%</w:t>
            </w:r>
          </w:p>
        </w:tc>
        <w:tc>
          <w:tcPr>
            <w:tcW w:w="1802" w:type="dxa"/>
            <w:vAlign w:val="center"/>
          </w:tcPr>
          <w:p w14:paraId="108023B1" w14:textId="01CF0ACF" w:rsidR="000A0B84" w:rsidRDefault="000A0B84" w:rsidP="004A4860">
            <w:pPr>
              <w:jc w:val="center"/>
              <w:rPr>
                <w:rFonts w:ascii="Arial" w:hAnsi="Arial" w:cs="Arial"/>
                <w:sz w:val="18"/>
                <w:szCs w:val="18"/>
              </w:rPr>
            </w:pPr>
            <w:r w:rsidRPr="00FB3508">
              <w:rPr>
                <w:rFonts w:ascii="Arial" w:hAnsi="Arial" w:cs="Arial"/>
                <w:sz w:val="18"/>
                <w:szCs w:val="18"/>
              </w:rPr>
              <w:t>Cantidad de expedientes técnicos revisad</w:t>
            </w:r>
            <w:r>
              <w:rPr>
                <w:rFonts w:ascii="Arial" w:hAnsi="Arial" w:cs="Arial"/>
                <w:sz w:val="18"/>
                <w:szCs w:val="18"/>
              </w:rPr>
              <w:t>o</w:t>
            </w:r>
            <w:r w:rsidRPr="00FB3508">
              <w:rPr>
                <w:rFonts w:ascii="Arial" w:hAnsi="Arial" w:cs="Arial"/>
                <w:sz w:val="18"/>
                <w:szCs w:val="18"/>
              </w:rPr>
              <w:t>s</w:t>
            </w:r>
          </w:p>
        </w:tc>
        <w:tc>
          <w:tcPr>
            <w:tcW w:w="1595" w:type="dxa"/>
            <w:vAlign w:val="center"/>
          </w:tcPr>
          <w:p w14:paraId="1EE5F37A" w14:textId="318E8BE2" w:rsidR="000A0B84" w:rsidRDefault="000A0B84" w:rsidP="004A4860">
            <w:pPr>
              <w:jc w:val="center"/>
              <w:rPr>
                <w:rFonts w:ascii="Arial" w:hAnsi="Arial" w:cs="Arial"/>
                <w:sz w:val="18"/>
                <w:szCs w:val="18"/>
              </w:rPr>
            </w:pPr>
            <w:r>
              <w:rPr>
                <w:rFonts w:ascii="Arial" w:hAnsi="Arial" w:cs="Arial"/>
                <w:sz w:val="18"/>
                <w:szCs w:val="18"/>
              </w:rPr>
              <w:t>Monto Total</w:t>
            </w:r>
          </w:p>
        </w:tc>
      </w:tr>
      <w:tr w:rsidR="000A0B84" w14:paraId="01839185" w14:textId="77777777" w:rsidTr="004A4860">
        <w:trPr>
          <w:trHeight w:val="901"/>
        </w:trPr>
        <w:tc>
          <w:tcPr>
            <w:tcW w:w="1594" w:type="dxa"/>
            <w:vAlign w:val="center"/>
          </w:tcPr>
          <w:p w14:paraId="116B22B1" w14:textId="302ABC21" w:rsidR="000A0B84" w:rsidRDefault="000A0B84" w:rsidP="000A0B84">
            <w:pPr>
              <w:jc w:val="center"/>
              <w:rPr>
                <w:rFonts w:ascii="Arial" w:hAnsi="Arial" w:cs="Arial"/>
                <w:sz w:val="18"/>
                <w:szCs w:val="18"/>
              </w:rPr>
            </w:pPr>
            <w:r>
              <w:rPr>
                <w:rFonts w:ascii="Arial" w:hAnsi="Arial" w:cs="Arial"/>
                <w:sz w:val="18"/>
                <w:szCs w:val="18"/>
              </w:rPr>
              <w:t>PRIMERO</w:t>
            </w:r>
          </w:p>
        </w:tc>
        <w:tc>
          <w:tcPr>
            <w:tcW w:w="1595" w:type="dxa"/>
            <w:vAlign w:val="center"/>
          </w:tcPr>
          <w:p w14:paraId="6481682F" w14:textId="23D65E07" w:rsidR="000A0B84" w:rsidRDefault="000A0B84" w:rsidP="000A0B84">
            <w:pPr>
              <w:jc w:val="center"/>
              <w:rPr>
                <w:rFonts w:ascii="Arial" w:hAnsi="Arial" w:cs="Arial"/>
                <w:sz w:val="18"/>
                <w:szCs w:val="18"/>
              </w:rPr>
            </w:pPr>
            <w:r>
              <w:rPr>
                <w:rFonts w:ascii="Arial" w:hAnsi="Arial" w:cs="Arial"/>
                <w:sz w:val="18"/>
                <w:szCs w:val="18"/>
              </w:rPr>
              <w:t>ADMISIBLE</w:t>
            </w:r>
          </w:p>
        </w:tc>
        <w:tc>
          <w:tcPr>
            <w:tcW w:w="1802" w:type="dxa"/>
            <w:gridSpan w:val="2"/>
            <w:vAlign w:val="center"/>
          </w:tcPr>
          <w:p w14:paraId="18FF5C41" w14:textId="1C8DD1F3" w:rsidR="004A4860" w:rsidRPr="00056A1B" w:rsidRDefault="004A4860" w:rsidP="004A4860">
            <w:pPr>
              <w:jc w:val="center"/>
              <w:rPr>
                <w:rFonts w:ascii="Arial" w:hAnsi="Arial" w:cs="Arial"/>
                <w:sz w:val="18"/>
                <w:szCs w:val="18"/>
                <w:highlight w:val="yellow"/>
              </w:rPr>
            </w:pPr>
            <w:r>
              <w:rPr>
                <w:rFonts w:ascii="Arial" w:hAnsi="Arial" w:cs="Arial"/>
                <w:sz w:val="18"/>
                <w:szCs w:val="18"/>
                <w:highlight w:val="yellow"/>
              </w:rPr>
              <w:t>1000</w:t>
            </w:r>
          </w:p>
        </w:tc>
        <w:tc>
          <w:tcPr>
            <w:tcW w:w="1388" w:type="dxa"/>
            <w:vAlign w:val="center"/>
          </w:tcPr>
          <w:p w14:paraId="0077D6FF" w14:textId="4735EAD1" w:rsidR="000A0B84" w:rsidRDefault="000A0B84" w:rsidP="000A0B84">
            <w:pPr>
              <w:jc w:val="center"/>
              <w:rPr>
                <w:rFonts w:ascii="Arial" w:hAnsi="Arial" w:cs="Arial"/>
                <w:sz w:val="18"/>
                <w:szCs w:val="18"/>
              </w:rPr>
            </w:pPr>
            <w:r>
              <w:rPr>
                <w:rFonts w:ascii="Arial" w:hAnsi="Arial" w:cs="Arial"/>
                <w:sz w:val="18"/>
                <w:szCs w:val="18"/>
              </w:rPr>
              <w:t>0.65</w:t>
            </w:r>
          </w:p>
        </w:tc>
        <w:tc>
          <w:tcPr>
            <w:tcW w:w="1802" w:type="dxa"/>
            <w:vAlign w:val="center"/>
          </w:tcPr>
          <w:p w14:paraId="5389AE22" w14:textId="04475A15" w:rsidR="000A0B84" w:rsidRDefault="004A4860" w:rsidP="000A0B84">
            <w:pPr>
              <w:jc w:val="center"/>
              <w:rPr>
                <w:rFonts w:ascii="Arial" w:hAnsi="Arial" w:cs="Arial"/>
                <w:sz w:val="18"/>
                <w:szCs w:val="18"/>
              </w:rPr>
            </w:pPr>
            <w:r>
              <w:rPr>
                <w:rFonts w:ascii="Arial" w:hAnsi="Arial" w:cs="Arial"/>
                <w:sz w:val="18"/>
                <w:szCs w:val="18"/>
              </w:rPr>
              <w:t>SEGÚN ANEXO 01</w:t>
            </w:r>
          </w:p>
          <w:p w14:paraId="70EF1B51" w14:textId="77777777" w:rsidR="000A0B84" w:rsidRDefault="000A0B84" w:rsidP="000A0B84">
            <w:pPr>
              <w:jc w:val="center"/>
              <w:rPr>
                <w:rFonts w:ascii="Arial" w:hAnsi="Arial" w:cs="Arial"/>
                <w:sz w:val="18"/>
                <w:szCs w:val="18"/>
              </w:rPr>
            </w:pPr>
          </w:p>
        </w:tc>
        <w:tc>
          <w:tcPr>
            <w:tcW w:w="1595" w:type="dxa"/>
            <w:vAlign w:val="center"/>
          </w:tcPr>
          <w:p w14:paraId="1FF7D3C3" w14:textId="77777777" w:rsidR="000A0B84" w:rsidRDefault="000A0B84" w:rsidP="004A4860">
            <w:pPr>
              <w:rPr>
                <w:rFonts w:ascii="Arial" w:hAnsi="Arial" w:cs="Arial"/>
                <w:sz w:val="18"/>
                <w:szCs w:val="18"/>
              </w:rPr>
            </w:pPr>
          </w:p>
        </w:tc>
      </w:tr>
      <w:tr w:rsidR="000A0B84" w14:paraId="160EC54A" w14:textId="77777777" w:rsidTr="004A4860">
        <w:trPr>
          <w:trHeight w:val="1048"/>
        </w:trPr>
        <w:tc>
          <w:tcPr>
            <w:tcW w:w="1594" w:type="dxa"/>
            <w:vAlign w:val="center"/>
          </w:tcPr>
          <w:p w14:paraId="01658658" w14:textId="3585EF5C" w:rsidR="000A0B84" w:rsidRDefault="000A0B84" w:rsidP="000A0B84">
            <w:pPr>
              <w:jc w:val="center"/>
              <w:rPr>
                <w:rFonts w:ascii="Arial" w:hAnsi="Arial" w:cs="Arial"/>
                <w:sz w:val="18"/>
                <w:szCs w:val="18"/>
              </w:rPr>
            </w:pPr>
            <w:r>
              <w:rPr>
                <w:rFonts w:ascii="Arial" w:hAnsi="Arial" w:cs="Arial"/>
                <w:sz w:val="18"/>
                <w:szCs w:val="18"/>
              </w:rPr>
              <w:t>SEGUNDO</w:t>
            </w:r>
          </w:p>
        </w:tc>
        <w:tc>
          <w:tcPr>
            <w:tcW w:w="1595" w:type="dxa"/>
            <w:vAlign w:val="center"/>
          </w:tcPr>
          <w:p w14:paraId="1374F695" w14:textId="77777777" w:rsidR="000A0B84" w:rsidRDefault="000A0B84" w:rsidP="000A0B84">
            <w:pPr>
              <w:jc w:val="center"/>
              <w:rPr>
                <w:rFonts w:ascii="Arial" w:hAnsi="Arial" w:cs="Arial"/>
                <w:sz w:val="18"/>
                <w:szCs w:val="18"/>
              </w:rPr>
            </w:pPr>
            <w:r>
              <w:rPr>
                <w:rFonts w:ascii="Arial" w:hAnsi="Arial" w:cs="Arial"/>
                <w:sz w:val="18"/>
                <w:szCs w:val="18"/>
              </w:rPr>
              <w:t>ADMISIBLE</w:t>
            </w:r>
          </w:p>
          <w:p w14:paraId="3D930B5D" w14:textId="77777777" w:rsidR="004A4860" w:rsidRDefault="004A4860" w:rsidP="000A0B84">
            <w:pPr>
              <w:jc w:val="center"/>
              <w:rPr>
                <w:rFonts w:ascii="Arial" w:hAnsi="Arial" w:cs="Arial"/>
                <w:sz w:val="18"/>
                <w:szCs w:val="18"/>
              </w:rPr>
            </w:pPr>
          </w:p>
          <w:p w14:paraId="70B34AB0" w14:textId="2B95C372" w:rsidR="000A0B84" w:rsidRDefault="000A0B84" w:rsidP="000A0B84">
            <w:pPr>
              <w:jc w:val="center"/>
              <w:rPr>
                <w:rFonts w:ascii="Arial" w:hAnsi="Arial" w:cs="Arial"/>
                <w:sz w:val="18"/>
                <w:szCs w:val="18"/>
              </w:rPr>
            </w:pPr>
            <w:r>
              <w:rPr>
                <w:rFonts w:ascii="Arial" w:hAnsi="Arial" w:cs="Arial"/>
                <w:sz w:val="18"/>
                <w:szCs w:val="18"/>
              </w:rPr>
              <w:t>APTO</w:t>
            </w:r>
          </w:p>
        </w:tc>
        <w:tc>
          <w:tcPr>
            <w:tcW w:w="1802" w:type="dxa"/>
            <w:gridSpan w:val="2"/>
            <w:vAlign w:val="center"/>
          </w:tcPr>
          <w:p w14:paraId="420F4CD0" w14:textId="728C206F" w:rsidR="000A0B84" w:rsidRDefault="004A4860" w:rsidP="000A0B84">
            <w:pPr>
              <w:jc w:val="center"/>
              <w:rPr>
                <w:rFonts w:ascii="Arial" w:hAnsi="Arial" w:cs="Arial"/>
                <w:sz w:val="18"/>
                <w:szCs w:val="18"/>
                <w:highlight w:val="yellow"/>
              </w:rPr>
            </w:pPr>
            <w:r>
              <w:rPr>
                <w:rFonts w:ascii="Arial" w:hAnsi="Arial" w:cs="Arial"/>
                <w:noProof/>
                <w:sz w:val="18"/>
                <w:szCs w:val="18"/>
                <w:lang w:eastAsia="es-PE"/>
              </w:rPr>
              <mc:AlternateContent>
                <mc:Choice Requires="wps">
                  <w:drawing>
                    <wp:anchor distT="0" distB="0" distL="114300" distR="114300" simplePos="0" relativeHeight="251661312" behindDoc="0" locked="0" layoutInCell="1" allowOverlap="1" wp14:anchorId="54A40EDA" wp14:editId="09C64EC3">
                      <wp:simplePos x="0" y="0"/>
                      <wp:positionH relativeFrom="column">
                        <wp:posOffset>-1068070</wp:posOffset>
                      </wp:positionH>
                      <wp:positionV relativeFrom="paragraph">
                        <wp:posOffset>172720</wp:posOffset>
                      </wp:positionV>
                      <wp:extent cx="5153025" cy="190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51530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BF570" id="Conector recto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1pt,13.6pt" to="321.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" strokecolor="black [3213]" strokeweight=".5pt">
                      <v:stroke joinstyle="miter"/>
                    </v:line>
                  </w:pict>
                </mc:Fallback>
              </mc:AlternateContent>
            </w:r>
            <w:r>
              <w:rPr>
                <w:rFonts w:ascii="Arial" w:hAnsi="Arial" w:cs="Arial"/>
                <w:sz w:val="18"/>
                <w:szCs w:val="18"/>
                <w:highlight w:val="yellow"/>
              </w:rPr>
              <w:t>1000</w:t>
            </w:r>
          </w:p>
          <w:p w14:paraId="4D27B31F" w14:textId="020E1D71" w:rsidR="004A4860" w:rsidRDefault="004A4860" w:rsidP="000A0B84">
            <w:pPr>
              <w:jc w:val="center"/>
              <w:rPr>
                <w:rFonts w:ascii="Arial" w:hAnsi="Arial" w:cs="Arial"/>
                <w:sz w:val="18"/>
                <w:szCs w:val="18"/>
                <w:highlight w:val="yellow"/>
              </w:rPr>
            </w:pPr>
          </w:p>
          <w:p w14:paraId="2945486F" w14:textId="68CA8D13" w:rsidR="000A0B84" w:rsidRPr="00056A1B" w:rsidRDefault="004A4860" w:rsidP="004A4860">
            <w:pPr>
              <w:jc w:val="center"/>
              <w:rPr>
                <w:rFonts w:ascii="Arial" w:hAnsi="Arial" w:cs="Arial"/>
                <w:sz w:val="18"/>
                <w:szCs w:val="18"/>
                <w:highlight w:val="yellow"/>
              </w:rPr>
            </w:pPr>
            <w:r>
              <w:rPr>
                <w:rFonts w:ascii="Arial" w:hAnsi="Arial" w:cs="Arial"/>
                <w:sz w:val="18"/>
                <w:szCs w:val="18"/>
                <w:highlight w:val="yellow"/>
              </w:rPr>
              <w:t>500</w:t>
            </w:r>
          </w:p>
        </w:tc>
        <w:tc>
          <w:tcPr>
            <w:tcW w:w="1388" w:type="dxa"/>
            <w:vAlign w:val="center"/>
          </w:tcPr>
          <w:p w14:paraId="73578BC1" w14:textId="77777777" w:rsidR="000A0B84" w:rsidRDefault="000A0B84" w:rsidP="000A0B84">
            <w:pPr>
              <w:jc w:val="center"/>
              <w:rPr>
                <w:rFonts w:ascii="Arial" w:hAnsi="Arial" w:cs="Arial"/>
                <w:sz w:val="18"/>
                <w:szCs w:val="18"/>
              </w:rPr>
            </w:pPr>
            <w:r>
              <w:rPr>
                <w:rFonts w:ascii="Arial" w:hAnsi="Arial" w:cs="Arial"/>
                <w:sz w:val="18"/>
                <w:szCs w:val="18"/>
              </w:rPr>
              <w:t>0.35</w:t>
            </w:r>
          </w:p>
          <w:p w14:paraId="070F78EB" w14:textId="77777777" w:rsidR="004A4860" w:rsidRDefault="004A4860" w:rsidP="000A0B84">
            <w:pPr>
              <w:jc w:val="center"/>
              <w:rPr>
                <w:rFonts w:ascii="Arial" w:hAnsi="Arial" w:cs="Arial"/>
                <w:sz w:val="18"/>
                <w:szCs w:val="18"/>
              </w:rPr>
            </w:pPr>
          </w:p>
          <w:p w14:paraId="0D164A10" w14:textId="0099584A" w:rsidR="000A0B84" w:rsidRPr="000A0B84" w:rsidRDefault="000A0B84" w:rsidP="000A0B84">
            <w:pPr>
              <w:jc w:val="center"/>
              <w:rPr>
                <w:rFonts w:ascii="Arial" w:hAnsi="Arial" w:cs="Arial"/>
                <w:sz w:val="18"/>
                <w:szCs w:val="18"/>
              </w:rPr>
            </w:pPr>
            <w:r>
              <w:rPr>
                <w:rFonts w:ascii="Arial" w:hAnsi="Arial" w:cs="Arial"/>
                <w:sz w:val="18"/>
                <w:szCs w:val="18"/>
              </w:rPr>
              <w:t>-</w:t>
            </w:r>
          </w:p>
        </w:tc>
        <w:tc>
          <w:tcPr>
            <w:tcW w:w="1802" w:type="dxa"/>
            <w:shd w:val="clear" w:color="auto" w:fill="auto"/>
            <w:vAlign w:val="center"/>
          </w:tcPr>
          <w:p w14:paraId="6EF53D72" w14:textId="107FACD6" w:rsidR="000A0B84" w:rsidRDefault="000A0B84" w:rsidP="000A0B84">
            <w:pPr>
              <w:jc w:val="center"/>
              <w:rPr>
                <w:rFonts w:ascii="Arial" w:hAnsi="Arial" w:cs="Arial"/>
                <w:sz w:val="18"/>
                <w:szCs w:val="18"/>
              </w:rPr>
            </w:pPr>
            <w:r w:rsidRPr="000A0B84">
              <w:rPr>
                <w:rFonts w:ascii="Arial" w:hAnsi="Arial" w:cs="Arial"/>
                <w:sz w:val="18"/>
                <w:szCs w:val="18"/>
              </w:rPr>
              <w:t>SEGÚN ANEXO 01</w:t>
            </w:r>
          </w:p>
          <w:p w14:paraId="779E7BE0" w14:textId="77777777" w:rsidR="004A4860" w:rsidRPr="000A0B84" w:rsidRDefault="004A4860" w:rsidP="000A0B84">
            <w:pPr>
              <w:jc w:val="center"/>
              <w:rPr>
                <w:rFonts w:ascii="Arial" w:hAnsi="Arial" w:cs="Arial"/>
                <w:sz w:val="18"/>
                <w:szCs w:val="18"/>
              </w:rPr>
            </w:pPr>
          </w:p>
          <w:p w14:paraId="1B03ADD4" w14:textId="36B172BA" w:rsidR="000A0B84" w:rsidRPr="000A0B84" w:rsidRDefault="000A0B84" w:rsidP="000A0B84">
            <w:pPr>
              <w:jc w:val="center"/>
              <w:rPr>
                <w:rFonts w:ascii="Arial" w:hAnsi="Arial" w:cs="Arial"/>
                <w:sz w:val="18"/>
                <w:szCs w:val="18"/>
              </w:rPr>
            </w:pPr>
            <w:r w:rsidRPr="000A0B84">
              <w:rPr>
                <w:rFonts w:ascii="Arial" w:hAnsi="Arial" w:cs="Arial"/>
                <w:sz w:val="18"/>
                <w:szCs w:val="18"/>
              </w:rPr>
              <w:t>SEGÚN ANEXO 01</w:t>
            </w:r>
          </w:p>
        </w:tc>
        <w:tc>
          <w:tcPr>
            <w:tcW w:w="1595" w:type="dxa"/>
            <w:vAlign w:val="center"/>
          </w:tcPr>
          <w:p w14:paraId="77306139" w14:textId="77777777" w:rsidR="000A0B84" w:rsidRPr="00B5208D" w:rsidRDefault="000A0B84" w:rsidP="004A4860">
            <w:pPr>
              <w:jc w:val="center"/>
              <w:rPr>
                <w:rFonts w:ascii="Arial" w:hAnsi="Arial" w:cs="Arial"/>
                <w:sz w:val="18"/>
                <w:szCs w:val="18"/>
                <w:highlight w:val="yellow"/>
              </w:rPr>
            </w:pPr>
          </w:p>
        </w:tc>
      </w:tr>
      <w:tr w:rsidR="000A0B84" w14:paraId="050B06E5" w14:textId="77777777" w:rsidTr="004A4860">
        <w:trPr>
          <w:trHeight w:val="191"/>
        </w:trPr>
        <w:tc>
          <w:tcPr>
            <w:tcW w:w="1594" w:type="dxa"/>
          </w:tcPr>
          <w:p w14:paraId="3000BF5D" w14:textId="77777777" w:rsidR="000A0B84" w:rsidRDefault="000A0B84" w:rsidP="007E17DA">
            <w:pPr>
              <w:jc w:val="center"/>
              <w:rPr>
                <w:rFonts w:ascii="Arial" w:hAnsi="Arial" w:cs="Arial"/>
                <w:sz w:val="18"/>
                <w:szCs w:val="18"/>
              </w:rPr>
            </w:pPr>
          </w:p>
        </w:tc>
        <w:tc>
          <w:tcPr>
            <w:tcW w:w="2403" w:type="dxa"/>
            <w:gridSpan w:val="2"/>
          </w:tcPr>
          <w:p w14:paraId="216A2517" w14:textId="77777777" w:rsidR="000A0B84" w:rsidRDefault="000A0B84" w:rsidP="007E17DA">
            <w:pPr>
              <w:jc w:val="center"/>
              <w:rPr>
                <w:rFonts w:ascii="Arial" w:hAnsi="Arial" w:cs="Arial"/>
                <w:sz w:val="18"/>
                <w:szCs w:val="18"/>
              </w:rPr>
            </w:pPr>
          </w:p>
        </w:tc>
        <w:tc>
          <w:tcPr>
            <w:tcW w:w="4184" w:type="dxa"/>
            <w:gridSpan w:val="3"/>
          </w:tcPr>
          <w:p w14:paraId="22B15426" w14:textId="2B240F42" w:rsidR="000A0B84" w:rsidRDefault="000A0B84" w:rsidP="007E17DA">
            <w:pPr>
              <w:jc w:val="center"/>
              <w:rPr>
                <w:rFonts w:ascii="Arial" w:hAnsi="Arial" w:cs="Arial"/>
                <w:sz w:val="18"/>
                <w:szCs w:val="18"/>
              </w:rPr>
            </w:pPr>
          </w:p>
        </w:tc>
        <w:tc>
          <w:tcPr>
            <w:tcW w:w="1595" w:type="dxa"/>
            <w:vAlign w:val="center"/>
          </w:tcPr>
          <w:p w14:paraId="07F60ADA" w14:textId="73DDC3DD" w:rsidR="000A0B84" w:rsidRPr="00A77844" w:rsidRDefault="000A0B84" w:rsidP="007E17DA">
            <w:pPr>
              <w:jc w:val="center"/>
              <w:rPr>
                <w:rFonts w:ascii="Arial" w:hAnsi="Arial" w:cs="Arial"/>
                <w:b/>
                <w:sz w:val="18"/>
                <w:szCs w:val="18"/>
              </w:rPr>
            </w:pPr>
          </w:p>
        </w:tc>
      </w:tr>
    </w:tbl>
    <w:p w14:paraId="2BCCA634" w14:textId="6510F221" w:rsidR="00E91FCE" w:rsidRDefault="00E91FCE" w:rsidP="00150600">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r w:rsidRPr="004F5513">
              <w:rPr>
                <w:rFonts w:ascii="Arial" w:hAnsi="Arial" w:cs="Arial"/>
                <w:sz w:val="16"/>
                <w:szCs w:val="16"/>
              </w:rPr>
              <w:t>RUC:</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Pr="00EE02B4" w:rsidRDefault="007924EC" w:rsidP="008E5DB9">
            <w:pPr>
              <w:rPr>
                <w:rFonts w:ascii="Arial" w:hAnsi="Arial" w:cs="Arial"/>
                <w:sz w:val="16"/>
                <w:szCs w:val="16"/>
                <w:lang w:val="pt-PT"/>
              </w:rPr>
            </w:pPr>
            <w:r w:rsidRPr="00EE02B4">
              <w:rPr>
                <w:rFonts w:ascii="Arial" w:hAnsi="Arial" w:cs="Arial"/>
                <w:sz w:val="16"/>
                <w:szCs w:val="16"/>
                <w:lang w:val="pt-PT"/>
              </w:rPr>
              <w:t>Teléfono(s) de contacto:</w:t>
            </w:r>
          </w:p>
          <w:p w14:paraId="1B9CEF2A" w14:textId="2856F4A8" w:rsidR="0029467C" w:rsidRPr="00EE02B4" w:rsidRDefault="0029467C" w:rsidP="008E5DB9">
            <w:pPr>
              <w:rPr>
                <w:rFonts w:ascii="Arial" w:hAnsi="Arial" w:cs="Arial"/>
                <w:sz w:val="16"/>
                <w:szCs w:val="16"/>
                <w:lang w:val="pt-PT"/>
              </w:rPr>
            </w:pPr>
            <w:r w:rsidRPr="00EE02B4">
              <w:rPr>
                <w:rFonts w:ascii="Arial" w:hAnsi="Arial" w:cs="Arial"/>
                <w:sz w:val="16"/>
                <w:szCs w:val="16"/>
                <w:lang w:val="pt-PT"/>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lastRenderedPageBreak/>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3A08263A" w:rsidR="00B47A1C" w:rsidRDefault="00B47A1C" w:rsidP="000C1D28">
      <w:pPr>
        <w:spacing w:after="0"/>
        <w:jc w:val="center"/>
        <w:rPr>
          <w:rFonts w:ascii="Arial" w:hAnsi="Arial" w:cs="Arial"/>
          <w:b/>
          <w:szCs w:val="18"/>
        </w:rPr>
      </w:pPr>
    </w:p>
    <w:p w14:paraId="65AF6100" w14:textId="77777777" w:rsidR="007E17DA" w:rsidRDefault="007E17DA" w:rsidP="000C1D28">
      <w:pPr>
        <w:spacing w:after="0"/>
        <w:jc w:val="center"/>
        <w:rPr>
          <w:rFonts w:ascii="Arial" w:hAnsi="Arial" w:cs="Arial"/>
          <w:b/>
          <w:szCs w:val="18"/>
        </w:rPr>
      </w:pPr>
    </w:p>
    <w:p w14:paraId="587B723A" w14:textId="77777777" w:rsidR="00E21AA9" w:rsidRDefault="00E21AA9" w:rsidP="000C1D28">
      <w:pPr>
        <w:spacing w:after="0"/>
        <w:jc w:val="center"/>
        <w:rPr>
          <w:rFonts w:ascii="Arial" w:hAnsi="Arial" w:cs="Arial"/>
          <w:b/>
          <w:szCs w:val="18"/>
        </w:rPr>
      </w:pPr>
    </w:p>
    <w:p w14:paraId="50B4A7E0" w14:textId="77777777" w:rsidR="00E21AA9" w:rsidRDefault="00E21AA9" w:rsidP="000C1D28">
      <w:pPr>
        <w:spacing w:after="0"/>
        <w:jc w:val="center"/>
        <w:rPr>
          <w:rFonts w:ascii="Arial" w:hAnsi="Arial" w:cs="Arial"/>
          <w:b/>
          <w:szCs w:val="18"/>
        </w:rPr>
      </w:pPr>
    </w:p>
    <w:p w14:paraId="3327427A" w14:textId="77777777" w:rsidR="00E21AA9" w:rsidRDefault="00E21AA9" w:rsidP="000C1D28">
      <w:pPr>
        <w:spacing w:after="0"/>
        <w:jc w:val="center"/>
        <w:rPr>
          <w:rFonts w:ascii="Arial" w:hAnsi="Arial" w:cs="Arial"/>
          <w:b/>
          <w:szCs w:val="18"/>
        </w:rPr>
      </w:pPr>
    </w:p>
    <w:p w14:paraId="73DC3207" w14:textId="77777777" w:rsidR="00E21AA9" w:rsidRDefault="00E21AA9" w:rsidP="000C1D28">
      <w:pPr>
        <w:spacing w:after="0"/>
        <w:jc w:val="center"/>
        <w:rPr>
          <w:rFonts w:ascii="Arial" w:hAnsi="Arial" w:cs="Arial"/>
          <w:b/>
          <w:szCs w:val="18"/>
        </w:rPr>
      </w:pPr>
    </w:p>
    <w:p w14:paraId="5877D622" w14:textId="77777777" w:rsidR="00E21AA9" w:rsidRDefault="00E21AA9" w:rsidP="000C1D28">
      <w:pPr>
        <w:spacing w:after="0"/>
        <w:jc w:val="center"/>
        <w:rPr>
          <w:rFonts w:ascii="Arial" w:hAnsi="Arial" w:cs="Arial"/>
          <w:b/>
          <w:szCs w:val="18"/>
        </w:rPr>
      </w:pPr>
    </w:p>
    <w:p w14:paraId="378B0C15" w14:textId="77777777" w:rsidR="00E21AA9" w:rsidRDefault="00E21AA9" w:rsidP="000C1D28">
      <w:pPr>
        <w:spacing w:after="0"/>
        <w:jc w:val="center"/>
        <w:rPr>
          <w:rFonts w:ascii="Arial" w:hAnsi="Arial" w:cs="Arial"/>
          <w:b/>
          <w:szCs w:val="18"/>
        </w:rPr>
      </w:pPr>
    </w:p>
    <w:p w14:paraId="03B1EBBB" w14:textId="77777777" w:rsidR="00E21AA9" w:rsidRDefault="00E21AA9" w:rsidP="000C1D28">
      <w:pPr>
        <w:spacing w:after="0"/>
        <w:jc w:val="center"/>
        <w:rPr>
          <w:rFonts w:ascii="Arial" w:hAnsi="Arial" w:cs="Arial"/>
          <w:b/>
          <w:szCs w:val="18"/>
        </w:rPr>
      </w:pPr>
    </w:p>
    <w:p w14:paraId="1CEFAA67" w14:textId="77777777" w:rsidR="00E21AA9" w:rsidRDefault="00E21AA9" w:rsidP="000C1D28">
      <w:pPr>
        <w:spacing w:after="0"/>
        <w:jc w:val="center"/>
        <w:rPr>
          <w:rFonts w:ascii="Arial" w:hAnsi="Arial" w:cs="Arial"/>
          <w:b/>
          <w:szCs w:val="18"/>
        </w:rPr>
      </w:pPr>
    </w:p>
    <w:p w14:paraId="215E28A4" w14:textId="77777777" w:rsidR="00E21AA9" w:rsidRDefault="00E21AA9" w:rsidP="000C1D28">
      <w:pPr>
        <w:spacing w:after="0"/>
        <w:jc w:val="center"/>
        <w:rPr>
          <w:rFonts w:ascii="Arial" w:hAnsi="Arial" w:cs="Arial"/>
          <w:b/>
          <w:szCs w:val="18"/>
        </w:rPr>
      </w:pPr>
    </w:p>
    <w:p w14:paraId="0F961261" w14:textId="77777777" w:rsidR="00E21AA9" w:rsidRDefault="00E21AA9" w:rsidP="000C1D28">
      <w:pPr>
        <w:spacing w:after="0"/>
        <w:jc w:val="center"/>
        <w:rPr>
          <w:rFonts w:ascii="Arial" w:hAnsi="Arial" w:cs="Arial"/>
          <w:b/>
          <w:szCs w:val="18"/>
        </w:rPr>
      </w:pPr>
    </w:p>
    <w:p w14:paraId="7826C8B7" w14:textId="77777777" w:rsidR="00E21AA9" w:rsidRDefault="00E21AA9" w:rsidP="000C1D28">
      <w:pPr>
        <w:spacing w:after="0"/>
        <w:jc w:val="center"/>
        <w:rPr>
          <w:rFonts w:ascii="Arial" w:hAnsi="Arial" w:cs="Arial"/>
          <w:b/>
          <w:szCs w:val="18"/>
        </w:rPr>
      </w:pPr>
    </w:p>
    <w:p w14:paraId="2669ECCF" w14:textId="77777777" w:rsidR="00E21AA9" w:rsidRDefault="00E21AA9" w:rsidP="000C1D28">
      <w:pPr>
        <w:spacing w:after="0"/>
        <w:jc w:val="center"/>
        <w:rPr>
          <w:rFonts w:ascii="Arial" w:hAnsi="Arial" w:cs="Arial"/>
          <w:b/>
          <w:szCs w:val="18"/>
        </w:rPr>
      </w:pPr>
    </w:p>
    <w:p w14:paraId="6B8D6DAE" w14:textId="77777777" w:rsidR="00E21AA9" w:rsidRDefault="00E21AA9" w:rsidP="000C1D28">
      <w:pPr>
        <w:spacing w:after="0"/>
        <w:jc w:val="center"/>
        <w:rPr>
          <w:rFonts w:ascii="Arial" w:hAnsi="Arial" w:cs="Arial"/>
          <w:b/>
          <w:szCs w:val="18"/>
        </w:rPr>
      </w:pPr>
    </w:p>
    <w:p w14:paraId="6FD2DC39" w14:textId="77777777" w:rsidR="00E21AA9" w:rsidRDefault="00E21AA9" w:rsidP="000C1D28">
      <w:pPr>
        <w:spacing w:after="0"/>
        <w:jc w:val="center"/>
        <w:rPr>
          <w:rFonts w:ascii="Arial" w:hAnsi="Arial" w:cs="Arial"/>
          <w:b/>
          <w:szCs w:val="18"/>
        </w:rPr>
      </w:pPr>
    </w:p>
    <w:p w14:paraId="3FB64EC5" w14:textId="77777777" w:rsidR="00E21AA9" w:rsidRDefault="00E21AA9" w:rsidP="000C1D28">
      <w:pPr>
        <w:spacing w:after="0"/>
        <w:jc w:val="center"/>
        <w:rPr>
          <w:rFonts w:ascii="Arial" w:hAnsi="Arial" w:cs="Arial"/>
          <w:b/>
          <w:szCs w:val="18"/>
        </w:rPr>
      </w:pPr>
    </w:p>
    <w:p w14:paraId="14933A1A" w14:textId="77777777" w:rsidR="00E21AA9" w:rsidRDefault="00E21AA9" w:rsidP="000C1D28">
      <w:pPr>
        <w:spacing w:after="0"/>
        <w:jc w:val="center"/>
        <w:rPr>
          <w:rFonts w:ascii="Arial" w:hAnsi="Arial" w:cs="Arial"/>
          <w:b/>
          <w:szCs w:val="18"/>
        </w:rPr>
      </w:pPr>
    </w:p>
    <w:p w14:paraId="0690CD24" w14:textId="77777777" w:rsidR="00E21AA9" w:rsidRDefault="00E21AA9" w:rsidP="000C1D28">
      <w:pPr>
        <w:spacing w:after="0"/>
        <w:jc w:val="center"/>
        <w:rPr>
          <w:rFonts w:ascii="Arial" w:hAnsi="Arial" w:cs="Arial"/>
          <w:b/>
          <w:szCs w:val="18"/>
        </w:rPr>
      </w:pPr>
    </w:p>
    <w:p w14:paraId="24DE28C6" w14:textId="77777777" w:rsidR="00E21AA9" w:rsidRDefault="00E21AA9" w:rsidP="000C1D28">
      <w:pPr>
        <w:spacing w:after="0"/>
        <w:jc w:val="center"/>
        <w:rPr>
          <w:rFonts w:ascii="Arial" w:hAnsi="Arial" w:cs="Arial"/>
          <w:b/>
          <w:szCs w:val="18"/>
        </w:rPr>
      </w:pPr>
    </w:p>
    <w:p w14:paraId="14703159" w14:textId="77777777" w:rsidR="00E21AA9" w:rsidRDefault="00E21AA9" w:rsidP="000C1D28">
      <w:pPr>
        <w:spacing w:after="0"/>
        <w:jc w:val="center"/>
        <w:rPr>
          <w:rFonts w:ascii="Arial" w:hAnsi="Arial" w:cs="Arial"/>
          <w:b/>
          <w:szCs w:val="18"/>
        </w:rPr>
      </w:pPr>
    </w:p>
    <w:p w14:paraId="430EF448" w14:textId="77777777" w:rsidR="00E21AA9" w:rsidRDefault="00E21AA9" w:rsidP="000C1D28">
      <w:pPr>
        <w:spacing w:after="0"/>
        <w:jc w:val="center"/>
        <w:rPr>
          <w:rFonts w:ascii="Arial" w:hAnsi="Arial" w:cs="Arial"/>
          <w:b/>
          <w:szCs w:val="18"/>
        </w:rPr>
      </w:pPr>
    </w:p>
    <w:p w14:paraId="316418BE" w14:textId="77777777" w:rsidR="00E21AA9" w:rsidRDefault="00E21AA9" w:rsidP="000C1D28">
      <w:pPr>
        <w:spacing w:after="0"/>
        <w:jc w:val="center"/>
        <w:rPr>
          <w:rFonts w:ascii="Arial" w:hAnsi="Arial" w:cs="Arial"/>
          <w:b/>
          <w:szCs w:val="18"/>
        </w:rPr>
      </w:pPr>
    </w:p>
    <w:p w14:paraId="2DCBB311" w14:textId="77777777" w:rsidR="00E21AA9" w:rsidRDefault="00E21AA9" w:rsidP="000C1D28">
      <w:pPr>
        <w:spacing w:after="0"/>
        <w:jc w:val="center"/>
        <w:rPr>
          <w:rFonts w:ascii="Arial" w:hAnsi="Arial" w:cs="Arial"/>
          <w:b/>
          <w:szCs w:val="18"/>
        </w:rPr>
      </w:pPr>
    </w:p>
    <w:p w14:paraId="1AEEE603" w14:textId="77777777" w:rsidR="00E21AA9" w:rsidRDefault="00E21AA9" w:rsidP="000C1D28">
      <w:pPr>
        <w:spacing w:after="0"/>
        <w:jc w:val="center"/>
        <w:rPr>
          <w:rFonts w:ascii="Arial" w:hAnsi="Arial" w:cs="Arial"/>
          <w:b/>
          <w:szCs w:val="18"/>
        </w:rPr>
      </w:pPr>
    </w:p>
    <w:p w14:paraId="02B1678F" w14:textId="77777777" w:rsidR="00E21AA9" w:rsidRDefault="00E21AA9" w:rsidP="000C1D28">
      <w:pPr>
        <w:spacing w:after="0"/>
        <w:jc w:val="center"/>
        <w:rPr>
          <w:rFonts w:ascii="Arial" w:hAnsi="Arial" w:cs="Arial"/>
          <w:b/>
          <w:szCs w:val="18"/>
        </w:rPr>
      </w:pPr>
    </w:p>
    <w:p w14:paraId="74EC5838" w14:textId="77777777" w:rsidR="00E21AA9" w:rsidRDefault="00E21AA9" w:rsidP="000C1D28">
      <w:pPr>
        <w:spacing w:after="0"/>
        <w:jc w:val="center"/>
        <w:rPr>
          <w:rFonts w:ascii="Arial" w:hAnsi="Arial" w:cs="Arial"/>
          <w:b/>
          <w:szCs w:val="18"/>
        </w:rPr>
      </w:pPr>
    </w:p>
    <w:p w14:paraId="113CB920" w14:textId="77777777" w:rsidR="00E21AA9" w:rsidRDefault="00E21AA9" w:rsidP="000C1D28">
      <w:pPr>
        <w:spacing w:after="0"/>
        <w:jc w:val="center"/>
        <w:rPr>
          <w:rFonts w:ascii="Arial" w:hAnsi="Arial" w:cs="Arial"/>
          <w:b/>
          <w:szCs w:val="18"/>
        </w:rPr>
      </w:pPr>
    </w:p>
    <w:p w14:paraId="70FA9369" w14:textId="77777777" w:rsidR="00E21AA9" w:rsidRDefault="00E21AA9" w:rsidP="000C1D28">
      <w:pPr>
        <w:spacing w:after="0"/>
        <w:jc w:val="center"/>
        <w:rPr>
          <w:rFonts w:ascii="Arial" w:hAnsi="Arial" w:cs="Arial"/>
          <w:b/>
          <w:szCs w:val="18"/>
        </w:rPr>
      </w:pPr>
    </w:p>
    <w:p w14:paraId="18C53E5C" w14:textId="77777777" w:rsidR="00E21AA9" w:rsidRDefault="00E21AA9" w:rsidP="000C1D28">
      <w:pPr>
        <w:spacing w:after="0"/>
        <w:jc w:val="center"/>
        <w:rPr>
          <w:rFonts w:ascii="Arial" w:hAnsi="Arial" w:cs="Arial"/>
          <w:b/>
          <w:szCs w:val="18"/>
        </w:rPr>
      </w:pPr>
    </w:p>
    <w:p w14:paraId="3872055A" w14:textId="77777777" w:rsidR="00E21AA9" w:rsidRDefault="00E21AA9" w:rsidP="000C1D28">
      <w:pPr>
        <w:spacing w:after="0"/>
        <w:jc w:val="center"/>
        <w:rPr>
          <w:rFonts w:ascii="Arial" w:hAnsi="Arial" w:cs="Arial"/>
          <w:b/>
          <w:szCs w:val="18"/>
        </w:rPr>
      </w:pPr>
    </w:p>
    <w:p w14:paraId="17AD58EF" w14:textId="77777777" w:rsidR="00E21AA9" w:rsidRDefault="00E21AA9" w:rsidP="000C1D28">
      <w:pPr>
        <w:spacing w:after="0"/>
        <w:jc w:val="center"/>
        <w:rPr>
          <w:rFonts w:ascii="Arial" w:hAnsi="Arial" w:cs="Arial"/>
          <w:b/>
          <w:szCs w:val="18"/>
        </w:rPr>
      </w:pPr>
    </w:p>
    <w:p w14:paraId="6AD7EB52" w14:textId="77777777" w:rsidR="00E21AA9" w:rsidRDefault="00E21AA9" w:rsidP="000C1D28">
      <w:pPr>
        <w:spacing w:after="0"/>
        <w:jc w:val="center"/>
        <w:rPr>
          <w:rFonts w:ascii="Arial" w:hAnsi="Arial" w:cs="Arial"/>
          <w:b/>
          <w:szCs w:val="18"/>
        </w:rPr>
      </w:pPr>
    </w:p>
    <w:p w14:paraId="522B4D74" w14:textId="77777777" w:rsidR="00E21AA9" w:rsidRDefault="00E21AA9" w:rsidP="000C1D28">
      <w:pPr>
        <w:spacing w:after="0"/>
        <w:jc w:val="center"/>
        <w:rPr>
          <w:rFonts w:ascii="Arial" w:hAnsi="Arial" w:cs="Arial"/>
          <w:b/>
          <w:szCs w:val="18"/>
        </w:rPr>
      </w:pPr>
    </w:p>
    <w:p w14:paraId="64436AC3" w14:textId="77777777" w:rsidR="00E21AA9" w:rsidRDefault="00E21AA9" w:rsidP="000C1D28">
      <w:pPr>
        <w:spacing w:after="0"/>
        <w:jc w:val="center"/>
        <w:rPr>
          <w:rFonts w:ascii="Arial" w:hAnsi="Arial" w:cs="Arial"/>
          <w:b/>
          <w:szCs w:val="18"/>
        </w:rPr>
      </w:pPr>
    </w:p>
    <w:p w14:paraId="503F7B5C" w14:textId="77777777" w:rsidR="00E21AA9" w:rsidRDefault="00E21AA9" w:rsidP="000C1D28">
      <w:pPr>
        <w:spacing w:after="0"/>
        <w:jc w:val="center"/>
        <w:rPr>
          <w:rFonts w:ascii="Arial" w:hAnsi="Arial" w:cs="Arial"/>
          <w:b/>
          <w:szCs w:val="18"/>
        </w:rPr>
      </w:pPr>
    </w:p>
    <w:p w14:paraId="0D9F5A60" w14:textId="77777777" w:rsidR="00E21AA9" w:rsidRDefault="00E21AA9" w:rsidP="000C1D28">
      <w:pPr>
        <w:spacing w:after="0"/>
        <w:jc w:val="center"/>
        <w:rPr>
          <w:rFonts w:ascii="Arial" w:hAnsi="Arial" w:cs="Arial"/>
          <w:b/>
          <w:szCs w:val="18"/>
        </w:rPr>
      </w:pPr>
    </w:p>
    <w:p w14:paraId="789C6128" w14:textId="77777777" w:rsidR="00E21AA9" w:rsidRDefault="00E21AA9" w:rsidP="000C1D28">
      <w:pPr>
        <w:spacing w:after="0"/>
        <w:jc w:val="center"/>
        <w:rPr>
          <w:rFonts w:ascii="Arial" w:hAnsi="Arial" w:cs="Arial"/>
          <w:b/>
          <w:szCs w:val="18"/>
        </w:rPr>
      </w:pPr>
    </w:p>
    <w:p w14:paraId="448AD6B0" w14:textId="77777777" w:rsidR="00E21AA9" w:rsidRDefault="00E21AA9" w:rsidP="000C1D28">
      <w:pPr>
        <w:spacing w:after="0"/>
        <w:jc w:val="center"/>
        <w:rPr>
          <w:rFonts w:ascii="Arial" w:hAnsi="Arial" w:cs="Arial"/>
          <w:b/>
          <w:szCs w:val="18"/>
        </w:rPr>
      </w:pPr>
    </w:p>
    <w:p w14:paraId="447ECEDF" w14:textId="77777777" w:rsidR="00E21AA9" w:rsidRDefault="00E21AA9" w:rsidP="000C1D28">
      <w:pPr>
        <w:spacing w:after="0"/>
        <w:jc w:val="center"/>
        <w:rPr>
          <w:rFonts w:ascii="Arial" w:hAnsi="Arial" w:cs="Arial"/>
          <w:b/>
          <w:szCs w:val="18"/>
        </w:rPr>
      </w:pPr>
    </w:p>
    <w:p w14:paraId="71E2018B" w14:textId="77777777" w:rsidR="00E21AA9" w:rsidRDefault="00E21AA9" w:rsidP="000C1D28">
      <w:pPr>
        <w:spacing w:after="0"/>
        <w:jc w:val="center"/>
        <w:rPr>
          <w:rFonts w:ascii="Arial" w:hAnsi="Arial" w:cs="Arial"/>
          <w:b/>
          <w:szCs w:val="18"/>
        </w:rPr>
      </w:pPr>
    </w:p>
    <w:p w14:paraId="7FA956BD" w14:textId="77777777" w:rsidR="00E21AA9" w:rsidRDefault="00E21AA9" w:rsidP="000C1D28">
      <w:pPr>
        <w:spacing w:after="0"/>
        <w:jc w:val="center"/>
        <w:rPr>
          <w:rFonts w:ascii="Arial" w:hAnsi="Arial" w:cs="Arial"/>
          <w:b/>
          <w:szCs w:val="18"/>
        </w:rPr>
      </w:pPr>
    </w:p>
    <w:p w14:paraId="06D4D458" w14:textId="77777777" w:rsidR="00E21AA9" w:rsidRDefault="00E21AA9" w:rsidP="000C1D28">
      <w:pPr>
        <w:spacing w:after="0"/>
        <w:jc w:val="center"/>
        <w:rPr>
          <w:rFonts w:ascii="Arial" w:hAnsi="Arial" w:cs="Arial"/>
          <w:b/>
          <w:szCs w:val="18"/>
        </w:rPr>
      </w:pPr>
    </w:p>
    <w:p w14:paraId="72660E26" w14:textId="77777777" w:rsidR="00E21AA9" w:rsidRDefault="00E21AA9" w:rsidP="000C1D28">
      <w:pPr>
        <w:spacing w:after="0"/>
        <w:jc w:val="center"/>
        <w:rPr>
          <w:rFonts w:ascii="Arial" w:hAnsi="Arial" w:cs="Arial"/>
          <w:b/>
          <w:szCs w:val="18"/>
        </w:rPr>
      </w:pPr>
    </w:p>
    <w:p w14:paraId="4FB2D4D3" w14:textId="77777777" w:rsidR="00E21AA9" w:rsidRDefault="00E21AA9" w:rsidP="000C1D28">
      <w:pPr>
        <w:spacing w:after="0"/>
        <w:jc w:val="center"/>
        <w:rPr>
          <w:rFonts w:ascii="Arial" w:hAnsi="Arial" w:cs="Arial"/>
          <w:b/>
          <w:szCs w:val="18"/>
        </w:rPr>
      </w:pPr>
    </w:p>
    <w:p w14:paraId="5D313AD8" w14:textId="77777777" w:rsidR="00E21AA9" w:rsidRDefault="00E21AA9" w:rsidP="000C1D28">
      <w:pPr>
        <w:spacing w:after="0"/>
        <w:jc w:val="center"/>
        <w:rPr>
          <w:rFonts w:ascii="Arial" w:hAnsi="Arial" w:cs="Arial"/>
          <w:b/>
          <w:szCs w:val="18"/>
        </w:rPr>
      </w:pPr>
    </w:p>
    <w:p w14:paraId="7DAFC371" w14:textId="77777777" w:rsidR="00E21AA9" w:rsidRDefault="00E21AA9" w:rsidP="000C1D28">
      <w:pPr>
        <w:spacing w:after="0"/>
        <w:jc w:val="center"/>
        <w:rPr>
          <w:rFonts w:ascii="Arial" w:hAnsi="Arial" w:cs="Arial"/>
          <w:b/>
          <w:szCs w:val="18"/>
        </w:rPr>
      </w:pPr>
    </w:p>
    <w:p w14:paraId="536AB453" w14:textId="77777777" w:rsidR="00E21AA9" w:rsidRDefault="00E21AA9" w:rsidP="000C1D28">
      <w:pPr>
        <w:spacing w:after="0"/>
        <w:jc w:val="center"/>
        <w:rPr>
          <w:rFonts w:ascii="Arial" w:hAnsi="Arial" w:cs="Arial"/>
          <w:b/>
          <w:szCs w:val="18"/>
        </w:rPr>
      </w:pPr>
    </w:p>
    <w:p w14:paraId="47FD42C3" w14:textId="77777777" w:rsidR="00E21AA9" w:rsidRDefault="00E21AA9" w:rsidP="000C1D28">
      <w:pPr>
        <w:spacing w:after="0"/>
        <w:jc w:val="center"/>
        <w:rPr>
          <w:rFonts w:ascii="Arial" w:hAnsi="Arial" w:cs="Arial"/>
          <w:b/>
          <w:szCs w:val="18"/>
        </w:rPr>
      </w:pPr>
    </w:p>
    <w:p w14:paraId="6CBEA09D" w14:textId="3F94BC01"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233B766C"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E21AA9">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EE02B4" w:rsidRDefault="000C1D28" w:rsidP="000C1D28">
      <w:pPr>
        <w:spacing w:after="0" w:line="276" w:lineRule="auto"/>
        <w:rPr>
          <w:rFonts w:ascii="Arial" w:eastAsia="Times New Roman" w:hAnsi="Arial" w:cs="Arial"/>
          <w:b/>
          <w:sz w:val="18"/>
          <w:szCs w:val="18"/>
          <w:lang w:val="pt-PT" w:eastAsia="es-ES"/>
        </w:rPr>
      </w:pPr>
      <w:r w:rsidRPr="00EE02B4">
        <w:rPr>
          <w:rFonts w:ascii="Arial" w:eastAsia="Times New Roman" w:hAnsi="Arial" w:cs="Arial"/>
          <w:sz w:val="18"/>
          <w:szCs w:val="18"/>
          <w:lang w:val="pt-PT"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E02B4" w:rsidRDefault="00E86BBE" w:rsidP="00E86BBE">
      <w:pPr>
        <w:jc w:val="center"/>
        <w:rPr>
          <w:rFonts w:ascii="Arial" w:hAnsi="Arial" w:cs="Arial"/>
          <w:b/>
          <w:sz w:val="18"/>
          <w:szCs w:val="18"/>
        </w:rPr>
      </w:pPr>
      <w:r w:rsidRPr="00EE02B4">
        <w:rPr>
          <w:rFonts w:ascii="Arial" w:hAnsi="Arial" w:cs="Arial"/>
          <w:b/>
          <w:sz w:val="18"/>
          <w:szCs w:val="18"/>
        </w:rPr>
        <w:lastRenderedPageBreak/>
        <w:t>ANEXO N° 0</w:t>
      </w:r>
      <w:r w:rsidR="00CB6334" w:rsidRPr="00EE02B4">
        <w:rPr>
          <w:rFonts w:ascii="Arial" w:hAnsi="Arial" w:cs="Arial"/>
          <w:b/>
          <w:sz w:val="18"/>
          <w:szCs w:val="18"/>
        </w:rPr>
        <w:t>3</w:t>
      </w:r>
    </w:p>
    <w:p w14:paraId="25F773E6" w14:textId="0534937B" w:rsidR="00E86BBE" w:rsidRPr="00EE02B4"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rPr>
      </w:pPr>
      <w:r w:rsidRPr="00E86BBE">
        <w:rPr>
          <w:rFonts w:ascii="Arial" w:hAnsi="Arial" w:cs="Arial"/>
          <w:b/>
          <w:sz w:val="18"/>
          <w:szCs w:val="18"/>
        </w:rPr>
        <w:t>PRESENTACIÓN</w:t>
      </w:r>
      <w:r w:rsidRPr="00EE02B4">
        <w:rPr>
          <w:rFonts w:ascii="Arial" w:hAnsi="Arial" w:cs="Arial"/>
          <w:b/>
          <w:sz w:val="18"/>
          <w:szCs w:val="18"/>
        </w:rPr>
        <w:t xml:space="preserve"> DE CARTA DE CCI</w:t>
      </w:r>
    </w:p>
    <w:p w14:paraId="2126036A" w14:textId="751BA77A"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E21AA9">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21AA9">
      <w:pP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D1E70D0"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E21AA9">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Pr="00EE02B4" w:rsidRDefault="00782DFF" w:rsidP="00782DFF">
      <w:pPr>
        <w:spacing w:after="0"/>
        <w:rPr>
          <w:rFonts w:cstheme="minorHAnsi"/>
          <w:sz w:val="20"/>
          <w:szCs w:val="20"/>
          <w:lang w:val="pt-PT"/>
        </w:rPr>
      </w:pPr>
      <w:r w:rsidRPr="00EE02B4">
        <w:rPr>
          <w:rFonts w:cstheme="minorHAnsi"/>
          <w:sz w:val="20"/>
          <w:szCs w:val="20"/>
          <w:lang w:val="pt-PT"/>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52FA3" w14:textId="77777777" w:rsidR="00482EE2" w:rsidRDefault="00482EE2" w:rsidP="00BC1F93">
      <w:pPr>
        <w:spacing w:after="0" w:line="240" w:lineRule="auto"/>
      </w:pPr>
      <w:r>
        <w:separator/>
      </w:r>
    </w:p>
  </w:endnote>
  <w:endnote w:type="continuationSeparator" w:id="0">
    <w:p w14:paraId="043F765E" w14:textId="77777777" w:rsidR="00482EE2" w:rsidRDefault="00482EE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B8063B" w:rsidRPr="00B8063B">
      <w:rPr>
        <w:rFonts w:ascii="Arial" w:hAnsi="Arial" w:cs="Arial"/>
        <w:noProof/>
        <w:sz w:val="16"/>
        <w:szCs w:val="16"/>
        <w:lang w:val="es-ES"/>
      </w:rPr>
      <w:t>6</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B8063B" w:rsidRPr="00B8063B">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06860" w14:textId="77777777" w:rsidR="00482EE2" w:rsidRDefault="00482EE2" w:rsidP="00BC1F93">
      <w:pPr>
        <w:spacing w:after="0" w:line="240" w:lineRule="auto"/>
      </w:pPr>
      <w:r>
        <w:separator/>
      </w:r>
    </w:p>
  </w:footnote>
  <w:footnote w:type="continuationSeparator" w:id="0">
    <w:p w14:paraId="03ADEF50" w14:textId="77777777" w:rsidR="00482EE2" w:rsidRDefault="00482EE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B84"/>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169FE"/>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00F"/>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2EE2"/>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860"/>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04B"/>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9DE"/>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5D63"/>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17DA"/>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4360"/>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4C3"/>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63B"/>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3896"/>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3AF"/>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470"/>
    <w:rsid w:val="00DF0E15"/>
    <w:rsid w:val="00DF64DF"/>
    <w:rsid w:val="00E00F85"/>
    <w:rsid w:val="00E047BE"/>
    <w:rsid w:val="00E06821"/>
    <w:rsid w:val="00E104DD"/>
    <w:rsid w:val="00E10BCB"/>
    <w:rsid w:val="00E13479"/>
    <w:rsid w:val="00E172BA"/>
    <w:rsid w:val="00E177BA"/>
    <w:rsid w:val="00E2137C"/>
    <w:rsid w:val="00E21872"/>
    <w:rsid w:val="00E21AA9"/>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02B4"/>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6477"/>
    <w:rsid w:val="00F06C79"/>
    <w:rsid w:val="00F0702B"/>
    <w:rsid w:val="00F11463"/>
    <w:rsid w:val="00F123E4"/>
    <w:rsid w:val="00F130CE"/>
    <w:rsid w:val="00F131C2"/>
    <w:rsid w:val="00F1379A"/>
    <w:rsid w:val="00F14356"/>
    <w:rsid w:val="00F15574"/>
    <w:rsid w:val="00F1607A"/>
    <w:rsid w:val="00F1621D"/>
    <w:rsid w:val="00F175E9"/>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Mencinsinresolver3">
    <w:name w:val="Mención sin resolver3"/>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779BE-9E14-45C9-9D33-458F359B3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2118</Words>
  <Characters>11650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Rosa Isabel Pastrana Pacheco</cp:lastModifiedBy>
  <cp:revision>6</cp:revision>
  <cp:lastPrinted>2021-10-18T20:36:00Z</cp:lastPrinted>
  <dcterms:created xsi:type="dcterms:W3CDTF">2026-02-05T21:12:00Z</dcterms:created>
  <dcterms:modified xsi:type="dcterms:W3CDTF">2026-02-10T00:18:00Z</dcterms:modified>
</cp:coreProperties>
</file>